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9b5c01" w14:textId="f9b5c0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A2CD8">
        <w:t>476</w:t>
      </w:r>
      <w:r w:rsidR="00AA2FC4">
        <w:t>/</w:t>
      </w:r>
      <w:r w:rsidR="0032191A">
        <w:t>20</w:t>
      </w:r>
      <w:r w:rsidR="00C675FC">
        <w:t>-</w:t>
      </w:r>
      <w:r w:rsidR="009A2CD8">
        <w:t>10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376B2">
        <w:t>4</w:t>
      </w:r>
      <w:r w:rsidR="000E039A">
        <w:t xml:space="preserve">. </w:t>
      </w:r>
      <w:r w:rsidR="009376B2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A2CD8">
        <w:t>VIKEND j.d.o.o. za proizvodnju i trgovinu</w:t>
      </w:r>
      <w:r w:rsidRPr="00E1312F" w:rsidR="009A2CD8">
        <w:t xml:space="preserve">, </w:t>
      </w:r>
      <w:r w:rsidR="009A2CD8">
        <w:t>Zadar, Put Kotlara 3</w:t>
      </w:r>
      <w:r w:rsidRPr="00E1312F" w:rsidR="009A2CD8">
        <w:t xml:space="preserve">, OIB: </w:t>
      </w:r>
      <w:r w:rsidR="009A2CD8">
        <w:t>89853658261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9A2CD8"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28358D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896969">
        <w:t xml:space="preserve">za RH </w:t>
      </w:r>
      <w:proofErr w:type="spellStart"/>
      <w:r w:rsidR="00896969">
        <w:t>Svetlana</w:t>
      </w:r>
      <w:proofErr w:type="spellEnd"/>
      <w:r w:rsidR="00896969">
        <w:t xml:space="preserve"> Barešić, zastupnica po zakonu</w:t>
      </w:r>
    </w:p>
    <w:p w:rsidR="00DC17F9" w:rsidP="003A22A8" w:rsidRDefault="00DC17F9">
      <w:pPr>
        <w:jc w:val="both"/>
      </w:pPr>
    </w:p>
    <w:p w:rsidR="0028358D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28358D">
        <w:t>utvrđuje da je dostava poziva uredna i da zastupnik po zakonu dužnika već drugi put nije pristupio na ročište, tako da nema uvjeta za održavanje današnjeg ročišta.</w:t>
      </w:r>
    </w:p>
    <w:p w:rsidR="0028358D" w:rsidP="003A22A8" w:rsidRDefault="0028358D">
      <w:pPr>
        <w:jc w:val="both"/>
      </w:pPr>
    </w:p>
    <w:p w:rsidR="0028358D" w:rsidP="003A22A8" w:rsidRDefault="0028358D">
      <w:pPr>
        <w:jc w:val="both"/>
      </w:pPr>
      <w:r>
        <w:t>Zastupnica po zakonu RH predlaže da se imenuje privremeni stečajni upravitelj obzirom da ovlaštena osoba dužnika očito izbjegava dolazak na sud.</w:t>
      </w:r>
    </w:p>
    <w:p w:rsidR="0028358D" w:rsidP="003A22A8" w:rsidRDefault="0028358D">
      <w:pPr>
        <w:jc w:val="both"/>
      </w:pPr>
    </w:p>
    <w:p w:rsidR="0028358D" w:rsidP="003A22A8" w:rsidRDefault="0028358D">
      <w:pPr>
        <w:jc w:val="both"/>
      </w:pPr>
      <w:r>
        <w:t>Odluka će uslijediti u zakonskom roku.</w:t>
      </w:r>
    </w:p>
    <w:p w:rsidR="0028358D" w:rsidP="003A22A8" w:rsidRDefault="0028358D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28358D">
        <w:t>8,20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58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A2CD8">
      <w:t>476</w:t>
    </w:r>
    <w:r w:rsidR="00B80BDA">
      <w:t>/</w:t>
    </w:r>
    <w:r w:rsidR="00E84861">
      <w:t>20</w:t>
    </w:r>
    <w:r w:rsidR="0032191A">
      <w:t>20</w:t>
    </w:r>
    <w:r w:rsidR="0074759D">
      <w:t>-</w:t>
    </w:r>
    <w:r w:rsidR="009A2CD8"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358D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376B2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2CD8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47F0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20EE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E47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47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47F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47F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47F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4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7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St-476/2019-13</izvorni_sadrzaj>
    <derivirana_varijabla naziv="DomainObject.Zapisnik.Oznaka_1">St-476/2019-13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2019.</izvorni_sadrzaj>
    <derivirana_varijabla naziv="DomainObject.Predmet.DatumOsnivanja_1">20.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St-476/2019</izvorni_sadrzaj>
    <derivirana_varijabla naziv="DomainObject.Predmet.OznakaBroj_1">St-476/2019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VIKEND j.d.o.o. za proizvodnju i trgovinu</izvorni_sadrzaj>
    <derivirana_varijabla naziv="DomainObject.Predmet.ProtustrankaFormated_1">  VIKEND j.d.o.o. za proizvodnju i trgovinu</derivirana_varijabla>
  </DomainObject.Predmet.ProtustrankaFormated>
  <DomainObject.Predmet.ProtustrankaFormatedOIB>
    <izvorni_sadrzaj>  VIKEND j.d.o.o. za proizvodnju i trgovinu, OIB 89853658261</izvorni_sadrzaj>
    <derivirana_varijabla naziv="DomainObject.Predmet.ProtustrankaFormatedOIB_1">  VIKEND j.d.o.o. za proizvodnju i trgovinu, OIB 89853658261</derivirana_varijabla>
  </DomainObject.Predmet.ProtustrankaFormatedOIB>
  <DomainObject.Predmet.ProtustrankaFormatedWithAdress>
    <izvorni_sadrzaj> VIKEND j.d.o.o. za proizvodnju i trgovinu, Put Kotlara 3, 23000 Zadar</izvorni_sadrzaj>
    <derivirana_varijabla naziv="DomainObject.Predmet.ProtustrankaFormatedWithAdress_1"> VIKEND j.d.o.o. za proizvodnju i trgovinu, Put Kotlara 3, 23000 Zadar</derivirana_varijabla>
  </DomainObject.Predmet.ProtustrankaFormatedWithAdress>
  <DomainObject.Predmet.ProtustrankaFormatedWithAdressOIB>
    <izvorni_sadrzaj> VIKEND j.d.o.o. za proizvodnju i trgovinu, OIB 89853658261, Put Kotlara 3, 23000 Zadar</izvorni_sadrzaj>
    <derivirana_varijabla naziv="DomainObject.Predmet.ProtustrankaFormatedWithAdressOIB_1"> VIKEND j.d.o.o. za proizvodnju i trgovinu, OIB 89853658261, Put Kotlara 3, 23000 Zadar</derivirana_varijabla>
  </DomainObject.Predmet.ProtustrankaFormatedWithAdressOIB>
  <DomainObject.Predmet.ProtustrankaWithAdress>
    <izvorni_sadrzaj>VIKEND j.d.o.o. za proizvodnju i trgovinu Put Kotlara 3, 23000 Zadar</izvorni_sadrzaj>
    <derivirana_varijabla naziv="DomainObject.Predmet.ProtustrankaWithAdress_1">VIKEND j.d.o.o. za proizvodnju i trgovinu Put Kotlara 3, 23000 Zadar</derivirana_varijabla>
  </DomainObject.Predmet.ProtustrankaWithAdress>
  <DomainObject.Predmet.ProtustrankaWithAdressOIB>
    <izvorni_sadrzaj>VIKEND j.d.o.o. za proizvodnju i trgovinu, OIB 89853658261, Put Kotlara 3, 23000 Zadar</izvorni_sadrzaj>
    <derivirana_varijabla naziv="DomainObject.Predmet.ProtustrankaWithAdressOIB_1">VIKEND j.d.o.o. za proizvodnju i trgovinu, OIB 89853658261, Put Kotlara 3, 23000 Zadar</derivirana_varijabla>
  </DomainObject.Predmet.ProtustrankaWithAdressOIB>
  <DomainObject.Predmet.ProtustrankaNazivFormated>
    <izvorni_sadrzaj>VIKEND j.d.o.o. za proizvodnju i trgovinu</izvorni_sadrzaj>
    <derivirana_varijabla naziv="DomainObject.Predmet.ProtustrankaNazivFormated_1">VIKEND j.d.o.o. za proizvodnju i trgovinu</derivirana_varijabla>
  </DomainObject.Predmet.ProtustrankaNazivFormated>
  <DomainObject.Predmet.ProtustrankaNazivFormatedOIB>
    <izvorni_sadrzaj>VIKEND j.d.o.o. za proizvodnju i trgovinu, OIB 89853658261</izvorni_sadrzaj>
    <derivirana_varijabla naziv="DomainObject.Predmet.ProtustrankaNazivFormatedOIB_1">VIKEND j.d.o.o. za proizvodnju i trgovinu, OIB 89853658261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VIKEND j.d.o.o. za proizvodnju i trgovinu</item>
    </izvorni_sadrzaj>
    <derivirana_varijabla naziv="DomainObject.Predmet.ProtuStrankaListFormated_1">
      <item>VIKEND j.d.o.o. za proizvodnju i trgovinu</item>
    </derivirana_varijabla>
  </DomainObject.Predmet.ProtuStrankaListFormated>
  <DomainObject.Predmet.ProtuStrankaListFormatedOIB>
    <izvorni_sadrzaj>
      <item>VIKEND j.d.o.o. za proizvodnju i trgovinu, OIB 89853658261</item>
    </izvorni_sadrzaj>
    <derivirana_varijabla naziv="DomainObject.Predmet.ProtuStrankaListFormatedOIB_1">
      <item>VIKEND j.d.o.o. za proizvodnju i trgovinu, OIB 89853658261</item>
    </derivirana_varijabla>
  </DomainObject.Predmet.ProtuStrankaListFormatedOIB>
  <DomainObject.Predmet.ProtuStrankaListFormatedWithAdress>
    <izvorni_sadrzaj>
      <item>VIKEND j.d.o.o. za proizvodnju i trgovinu, Put Kotlara 3, 23000 Zadar</item>
    </izvorni_sadrzaj>
    <derivirana_varijabla naziv="DomainObject.Predmet.ProtuStrankaListFormatedWithAdress_1">
      <item>VIKEND j.d.o.o. za proizvodnju i trgovinu, Put Kotlara 3, 23000 Zadar</item>
    </derivirana_varijabla>
  </DomainObject.Predmet.ProtuStrankaListFormatedWithAdress>
  <DomainObject.Predmet.ProtuStrankaListFormatedWithAdressOIB>
    <izvorni_sadrzaj>
      <item>VIKEND j.d.o.o. za proizvodnju i trgovinu, OIB 89853658261, Put Kotlara 3, 23000 Zadar</item>
    </izvorni_sadrzaj>
    <derivirana_varijabla naziv="DomainObject.Predmet.ProtuStrankaListFormatedWithAdressOIB_1">
      <item>VIKEND j.d.o.o. za proizvodnju i trgovinu, OIB 89853658261, Put Kotlara 3, 23000 Zadar</item>
    </derivirana_varijabla>
  </DomainObject.Predmet.ProtuStrankaListFormatedWithAdressOIB>
  <DomainObject.Predmet.ProtuStrankaListNazivFormated>
    <izvorni_sadrzaj>
      <item>VIKEND j.d.o.o. za proizvodnju i trgovinu</item>
    </izvorni_sadrzaj>
    <derivirana_varijabla naziv="DomainObject.Predmet.ProtuStrankaListNazivFormated_1">
      <item>VIKEND j.d.o.o. za proizvodnju i trgovinu</item>
    </derivirana_varijabla>
  </DomainObject.Predmet.ProtuStrankaListNazivFormated>
  <DomainObject.Predmet.ProtuStrankaListNazivFormatedOIB>
    <izvorni_sadrzaj>
      <item>VIKEND j.d.o.o. za proizvodnju i trgovinu, OIB 89853658261</item>
    </izvorni_sadrzaj>
    <derivirana_varijabla naziv="DomainObject.Predmet.ProtuStrankaListNazivFormatedOIB_1">
      <item>VIKEND j.d.o.o. za proizvodnju i trgovinu, OIB 89853658261</item>
    </derivirana_varijabla>
  </DomainObject.Predmet.ProtuStrankaListNazivFormatedOIB>
  <DomainObject.Predmet.OstaliListFormated>
    <izvorni_sadrzaj>
      <item>Viqenc Kerhanaj</item>
    </izvorni_sadrzaj>
    <derivirana_varijabla naziv="DomainObject.Predmet.OstaliListFormated_1">
      <item>Viqenc Kerhanaj</item>
    </derivirana_varijabla>
  </DomainObject.Predmet.OstaliListFormated>
  <DomainObject.Predmet.OstaliListFormatedOIB>
    <izvorni_sadrzaj>
      <item>Viqenc Kerhanaj, OIB 83312870215</item>
    </izvorni_sadrzaj>
    <derivirana_varijabla naziv="DomainObject.Predmet.OstaliListFormatedOIB_1">
      <item>Viqenc Kerhanaj, OIB 83312870215</item>
    </derivirana_varijabla>
  </DomainObject.Predmet.OstaliListFormatedOIB>
  <DomainObject.Predmet.OstaliListFormatedWithAdress>
    <izvorni_sadrzaj>
      <item>Viqenc Kerhanaj, Put Kotlara 3, 23000 Zadar</item>
    </izvorni_sadrzaj>
    <derivirana_varijabla naziv="DomainObject.Predmet.OstaliListFormatedWithAdress_1">
      <item>Viqenc Kerhanaj, Put Kotlara 3, 23000 Zadar</item>
    </derivirana_varijabla>
  </DomainObject.Predmet.OstaliListFormatedWithAdress>
  <DomainObject.Predmet.OstaliListFormatedWithAdressOIB>
    <izvorni_sadrzaj>
      <item>Viqenc Kerhanaj, OIB 83312870215, Put Kotlara 3, 23000 Zadar</item>
    </izvorni_sadrzaj>
    <derivirana_varijabla naziv="DomainObject.Predmet.OstaliListFormatedWithAdressOIB_1">
      <item>Viqenc Kerhanaj, OIB 83312870215, Put Kotlara 3, 23000 Zadar</item>
    </derivirana_varijabla>
  </DomainObject.Predmet.OstaliListFormatedWithAdressOIB>
  <DomainObject.Predmet.OstaliListNazivFormated>
    <izvorni_sadrzaj>
      <item>Viqenc Kerhanaj</item>
    </izvorni_sadrzaj>
    <derivirana_varijabla naziv="DomainObject.Predmet.OstaliListNazivFormated_1">
      <item>Viqenc Kerhanaj</item>
    </derivirana_varijabla>
  </DomainObject.Predmet.OstaliListNazivFormated>
  <DomainObject.Predmet.OstaliListNazivFormatedOIB>
    <izvorni_sadrzaj>
      <item>Viqenc Kerhanaj, OIB 83312870215</item>
    </izvorni_sadrzaj>
    <derivirana_varijabla naziv="DomainObject.Predmet.OstaliListNazivFormatedOIB_1">
      <item>Viqenc Kerhanaj, OIB 83312870215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St-476/2019-13</izvorni_sadrzaj>
    <derivirana_varijabla naziv="DomainObject.PoslovniBrojDokumenta_1">St-476/2019-13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VIKEND j.d.o.o. za proizvodnju i trgovinu</izvorni_sadrzaj>
    <derivirana_varijabla naziv="DomainObject.Predmet.ProtustrankaIDrugi_1">VIKEND j.d.o.o.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VIKEND j.d.o.o. za proizvodnju i trgovinu, OIB 89853658261, Put Kotlara 3, 23000 Zadar</izvorni_sadrzaj>
    <derivirana_varijabla naziv="DomainObject.Predmet.ProtustrankaIDrugiAdressOIB_1">VIKEND j.d.o.o. za proizvodnju i trgovinu, OIB 89853658261,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VIKEND j.d.o.o. za proizvodnju i trgovinu</item>
      <item>FINA</item>
      <item>Viqenc Kerhanaj</item>
    </izvorni_sadrzaj>
    <derivirana_varijabla naziv="DomainObject.Predmet.SudioniciListNaziv_1">
      <item>VIKEND j.d.o.o. za proizvodnju i trgovinu</item>
      <item>FINA</item>
      <item>Viqenc Kerhanaj</item>
    </derivirana_varijabla>
  </DomainObject.Predmet.SudioniciListNaziv>
  <DomainObject.Predmet.SudioniciListAdressOIB>
    <izvorni_sadrzaj>
      <item>VIKEND j.d.o.o. za proizvodnju i trgovinu, OIB 89853658261, Put Kotlara 3,23000 Zadar</item>
      <item>FINA, OIB 85821130368, Ivana Danila 4,23000 Zadar</item>
      <item>Viqenc Kerhanaj, OIB 83312870215, Put Kotlara 3,23000 Zadar</item>
    </izvorni_sadrzaj>
    <derivirana_varijabla naziv="DomainObject.Predmet.SudioniciListAdressOIB_1">
      <item>VIKEND j.d.o.o. za proizvodnju i trgovinu, OIB 89853658261, Put Kotlara 3,23000 Zadar</item>
      <item>FINA, OIB 85821130368, Ivana Danila 4,23000 Zadar</item>
      <item>Viqenc Kerhanaj, OIB 83312870215, Put Kotlara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89853658261</item>
      <item>, OIB 85821130368</item>
      <item>, OIB 83312870215</item>
    </izvorni_sadrzaj>
    <derivirana_varijabla naziv="DomainObject.Predmet.SudioniciListNazivOIB_1">
      <item>, OIB 89853658261</item>
      <item>, OIB 85821130368</item>
      <item>, OIB 83312870215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2019.</izvorni_sadrzaj>
    <derivirana_varijabla naziv="DomainObject.Predmet.DatumPocetkaProcesa_1">11.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160</properties:Words>
  <properties:Characters>883</properties:Characters>
  <properties:Lines>45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2020-03-03T13:50:00Z</dcterms:created>
  <dc:creator>Ardena Bajlo</dc:creator>
  <cp:lastModifiedBy>Ante Rubelj</cp:lastModifiedBy>
  <cp:lastPrinted>2019-10-10T06:56:00Z</cp:lastPrinted>
  <dcterms:modified xmlns:xsi="http://www.w3.org/2001/XMLSchema-instance" xsi:type="dcterms:W3CDTF">2020-03-04T12:13:00Z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St-476/2019-13 / Zapisnik - Ročište radi izjašnjenja o prijedlogu za otvaranje steč.post (1 St-476-2019-povodom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